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A52B3" w14:textId="43BC3170" w:rsidR="00C63992" w:rsidRPr="00007D62" w:rsidRDefault="00945088" w:rsidP="00007D62">
      <w:pPr>
        <w:jc w:val="center"/>
        <w:rPr>
          <w:b/>
          <w:bCs/>
          <w:sz w:val="22"/>
          <w:szCs w:val="24"/>
        </w:rPr>
      </w:pPr>
      <w:r w:rsidRPr="00007D62">
        <w:rPr>
          <w:rFonts w:hint="eastAsia"/>
          <w:b/>
          <w:bCs/>
          <w:sz w:val="22"/>
          <w:szCs w:val="24"/>
        </w:rPr>
        <w:t>JSDA　VA血管内治療認定制度　審査重点事項</w:t>
      </w:r>
    </w:p>
    <w:p w14:paraId="087BC43F" w14:textId="77777777" w:rsidR="00945088" w:rsidRDefault="00945088"/>
    <w:p w14:paraId="7EEBEA23" w14:textId="145492F4" w:rsidR="00945088" w:rsidRDefault="00945088">
      <w:r>
        <w:rPr>
          <w:rFonts w:hint="eastAsia"/>
        </w:rPr>
        <w:t>VA血管内治療認定制度の審査に当たり下記の点を必ず確認いたします。提出後の症例差し替えは認めません。原則</w:t>
      </w:r>
      <w:r w:rsidRPr="00007D62">
        <w:rPr>
          <w:rFonts w:hint="eastAsia"/>
          <w:u w:val="single"/>
        </w:rPr>
        <w:t>提出された</w:t>
      </w:r>
      <w:r w:rsidR="00007D62" w:rsidRPr="00007D62">
        <w:rPr>
          <w:rFonts w:hint="eastAsia"/>
          <w:u w:val="single"/>
        </w:rPr>
        <w:t>初回</w:t>
      </w:r>
      <w:r w:rsidRPr="00007D62">
        <w:rPr>
          <w:rFonts w:hint="eastAsia"/>
          <w:u w:val="single"/>
        </w:rPr>
        <w:t>資料でののみの審査</w:t>
      </w:r>
      <w:r>
        <w:rPr>
          <w:rFonts w:hint="eastAsia"/>
        </w:rPr>
        <w:t>となります。</w:t>
      </w:r>
      <w:r w:rsidRPr="00007D62">
        <w:rPr>
          <w:rFonts w:hint="eastAsia"/>
          <w:u w:val="single"/>
        </w:rPr>
        <w:t>追加資料の請求は致しません</w:t>
      </w:r>
      <w:r>
        <w:rPr>
          <w:rFonts w:hint="eastAsia"/>
        </w:rPr>
        <w:t>ので、</w:t>
      </w:r>
      <w:r w:rsidRPr="00945088">
        <w:rPr>
          <w:rFonts w:hint="eastAsia"/>
        </w:rPr>
        <w:t>必ず各自の責任で確認してから提出してください。</w:t>
      </w:r>
    </w:p>
    <w:p w14:paraId="07204074" w14:textId="77777777" w:rsidR="00945088" w:rsidRDefault="00945088"/>
    <w:p w14:paraId="14ED52A0" w14:textId="73144272" w:rsidR="00945088" w:rsidRDefault="00945088">
      <w:r>
        <w:rPr>
          <w:rFonts w:hint="eastAsia"/>
        </w:rPr>
        <w:t>業績</w:t>
      </w:r>
    </w:p>
    <w:p w14:paraId="77EF07DE" w14:textId="11604AB5" w:rsidR="00945088" w:rsidRDefault="00945088" w:rsidP="00EF7C4D">
      <w:pPr>
        <w:ind w:left="420" w:hangingChars="200" w:hanging="420"/>
      </w:pPr>
      <w:r>
        <w:rPr>
          <w:rFonts w:hint="eastAsia"/>
        </w:rPr>
        <w:t xml:space="preserve">□　</w:t>
      </w:r>
      <w:r w:rsidRPr="00945088">
        <w:t>VA血管内治療に関する発表を</w:t>
      </w:r>
      <w:r>
        <w:rPr>
          <w:rFonts w:hint="eastAsia"/>
        </w:rPr>
        <w:t>必須とします。</w:t>
      </w:r>
      <w:r w:rsidRPr="00945088">
        <w:t>メーカー主催は不可,共催であれば可</w:t>
      </w:r>
      <w:r>
        <w:rPr>
          <w:rFonts w:hint="eastAsia"/>
        </w:rPr>
        <w:t>。も</w:t>
      </w:r>
      <w:r w:rsidRPr="00945088">
        <w:t>しくは論文（基礎的・臨床的研究あるいは症例報告でも可）</w:t>
      </w:r>
      <w:r>
        <w:rPr>
          <w:rFonts w:hint="eastAsia"/>
        </w:rPr>
        <w:t>ただし</w:t>
      </w:r>
      <w:r w:rsidRPr="00945088">
        <w:t>メーカーの雑誌</w:t>
      </w:r>
      <w:r>
        <w:rPr>
          <w:rFonts w:hint="eastAsia"/>
        </w:rPr>
        <w:t>など</w:t>
      </w:r>
      <w:r w:rsidRPr="00945088">
        <w:t>では不可</w:t>
      </w:r>
    </w:p>
    <w:p w14:paraId="41DB4A8C" w14:textId="0EF8B8B4" w:rsidR="00945088" w:rsidRDefault="00945088" w:rsidP="00EF7C4D">
      <w:pPr>
        <w:ind w:left="420" w:hangingChars="200" w:hanging="420"/>
      </w:pPr>
      <w:r>
        <w:rPr>
          <w:rFonts w:hint="eastAsia"/>
        </w:rPr>
        <w:t>□　申請者自身のご施設でのPTA加療の症例に限ります。他院施行のPTAの合併症などの加療は対象としません。</w:t>
      </w:r>
      <w:r w:rsidR="00DC7A71">
        <w:rPr>
          <w:rFonts w:hint="eastAsia"/>
        </w:rPr>
        <w:t>血管開放下に挿入してのバルーン拡張は対象としません。</w:t>
      </w:r>
      <w:r>
        <w:rPr>
          <w:rFonts w:hint="eastAsia"/>
        </w:rPr>
        <w:t>本資格はVA</w:t>
      </w:r>
      <w:r w:rsidR="00DC7A71">
        <w:rPr>
          <w:rFonts w:hint="eastAsia"/>
        </w:rPr>
        <w:t>経皮的血管内治療</w:t>
      </w:r>
      <w:r>
        <w:rPr>
          <w:rFonts w:hint="eastAsia"/>
        </w:rPr>
        <w:t>施行に関する資格です。また最終的な可否は認定制度委員会が行います。</w:t>
      </w:r>
    </w:p>
    <w:p w14:paraId="03152BC6" w14:textId="77777777" w:rsidR="00945088" w:rsidRDefault="00945088" w:rsidP="00945088">
      <w:pPr>
        <w:ind w:left="210" w:hangingChars="100" w:hanging="210"/>
      </w:pPr>
    </w:p>
    <w:p w14:paraId="633281E3" w14:textId="702D6101" w:rsidR="00945088" w:rsidRDefault="00945088" w:rsidP="00945088">
      <w:pPr>
        <w:ind w:left="210" w:hangingChars="100" w:hanging="210"/>
      </w:pPr>
      <w:r>
        <w:rPr>
          <w:rFonts w:hint="eastAsia"/>
        </w:rPr>
        <w:t>症例提示</w:t>
      </w:r>
    </w:p>
    <w:p w14:paraId="751A11B8" w14:textId="756C50F0" w:rsidR="00945088" w:rsidRDefault="00945088" w:rsidP="00945088">
      <w:pPr>
        <w:pStyle w:val="a9"/>
        <w:numPr>
          <w:ilvl w:val="0"/>
          <w:numId w:val="2"/>
        </w:numPr>
      </w:pPr>
      <w:r>
        <w:rPr>
          <w:rFonts w:hint="eastAsia"/>
        </w:rPr>
        <w:t>初回申請時にはPTA筆頭術者に限ります。筆頭術者とはその手術に対してすべての方針並びに結果責任を負う術者を言います。手術記録の1番目に記載されていることを必須とします。</w:t>
      </w:r>
    </w:p>
    <w:p w14:paraId="2E31F765" w14:textId="18CE98F2" w:rsidR="00EF7C4D" w:rsidRDefault="00EF7C4D" w:rsidP="00945088">
      <w:pPr>
        <w:pStyle w:val="a9"/>
        <w:numPr>
          <w:ilvl w:val="0"/>
          <w:numId w:val="2"/>
        </w:numPr>
      </w:pPr>
      <w:r>
        <w:rPr>
          <w:rFonts w:hint="eastAsia"/>
        </w:rPr>
        <w:t>更新申請では術者のみならず指導的助手でも結構です。手術記録の術者あるいは助手としての記載が必要です。</w:t>
      </w:r>
    </w:p>
    <w:p w14:paraId="296CFBF5" w14:textId="0CD4333B" w:rsidR="00EF7C4D" w:rsidRDefault="00EF7C4D" w:rsidP="00945088">
      <w:pPr>
        <w:pStyle w:val="a9"/>
        <w:numPr>
          <w:ilvl w:val="0"/>
          <w:numId w:val="2"/>
        </w:numPr>
      </w:pPr>
      <w:r>
        <w:rPr>
          <w:rFonts w:hint="eastAsia"/>
        </w:rPr>
        <w:t>本資格の大前提として、上位の法規を遵守が必須です。</w:t>
      </w:r>
    </w:p>
    <w:p w14:paraId="6D29902B" w14:textId="40618E57" w:rsidR="00EF7C4D" w:rsidRDefault="00EF7C4D" w:rsidP="00945088">
      <w:pPr>
        <w:pStyle w:val="a9"/>
        <w:numPr>
          <w:ilvl w:val="0"/>
          <w:numId w:val="2"/>
        </w:numPr>
      </w:pPr>
      <w:r>
        <w:rPr>
          <w:rFonts w:hint="eastAsia"/>
        </w:rPr>
        <w:t>内シャントPTAはKコードに収録された手術です。手術には</w:t>
      </w:r>
      <w:r w:rsidRPr="00007D62">
        <w:rPr>
          <w:rFonts w:hint="eastAsia"/>
          <w:u w:val="single"/>
        </w:rPr>
        <w:t>医療法施行規則に則った記載内容が必須</w:t>
      </w:r>
      <w:r>
        <w:rPr>
          <w:rFonts w:hint="eastAsia"/>
        </w:rPr>
        <w:t>です。具体的には</w:t>
      </w:r>
    </w:p>
    <w:p w14:paraId="436122C0" w14:textId="344E3F09" w:rsidR="00EF7C4D" w:rsidRDefault="00EF7C4D" w:rsidP="00EF7C4D">
      <w:pPr>
        <w:pStyle w:val="a9"/>
        <w:ind w:left="360"/>
      </w:pPr>
      <w:r>
        <w:t xml:space="preserve">手術記録には、次に掲げる事項が記載されていなければならない。 </w:t>
      </w:r>
    </w:p>
    <w:p w14:paraId="007EE9A2" w14:textId="77777777" w:rsidR="00EF7C4D" w:rsidRDefault="00EF7C4D" w:rsidP="00EF7C4D">
      <w:pPr>
        <w:pStyle w:val="a9"/>
        <w:ind w:left="360"/>
      </w:pPr>
      <w:r>
        <w:rPr>
          <w:rFonts w:hint="eastAsia"/>
        </w:rPr>
        <w:t>一</w:t>
      </w:r>
      <w:r>
        <w:t xml:space="preserve"> 手術を行った医師の氏名 </w:t>
      </w:r>
    </w:p>
    <w:p w14:paraId="1FD5A313" w14:textId="77777777" w:rsidR="00EF7C4D" w:rsidRDefault="00EF7C4D" w:rsidP="00EF7C4D">
      <w:pPr>
        <w:pStyle w:val="a9"/>
        <w:ind w:left="360"/>
      </w:pPr>
      <w:r>
        <w:rPr>
          <w:rFonts w:hint="eastAsia"/>
        </w:rPr>
        <w:t>二</w:t>
      </w:r>
      <w:r>
        <w:t xml:space="preserve"> 患者の氏名等手術記録をそれぞれ識別できる情報 </w:t>
      </w:r>
    </w:p>
    <w:p w14:paraId="61DDE4B8" w14:textId="77777777" w:rsidR="00EF7C4D" w:rsidRDefault="00EF7C4D" w:rsidP="00EF7C4D">
      <w:pPr>
        <w:pStyle w:val="a9"/>
        <w:ind w:left="360"/>
      </w:pPr>
      <w:r>
        <w:rPr>
          <w:rFonts w:hint="eastAsia"/>
        </w:rPr>
        <w:t>三</w:t>
      </w:r>
      <w:r>
        <w:t xml:space="preserve"> 手術を行った日 </w:t>
      </w:r>
    </w:p>
    <w:p w14:paraId="189C63DD" w14:textId="77777777" w:rsidR="00EF7C4D" w:rsidRDefault="00EF7C4D" w:rsidP="00EF7C4D">
      <w:pPr>
        <w:pStyle w:val="a9"/>
        <w:ind w:left="360"/>
      </w:pPr>
      <w:r>
        <w:rPr>
          <w:rFonts w:hint="eastAsia"/>
        </w:rPr>
        <w:t>四</w:t>
      </w:r>
      <w:r>
        <w:t xml:space="preserve"> 手術を開始した時刻及び終了した時刻 </w:t>
      </w:r>
    </w:p>
    <w:p w14:paraId="4FFC1835" w14:textId="42AFDE91" w:rsidR="00EF7C4D" w:rsidRDefault="00EF7C4D" w:rsidP="00EF7C4D">
      <w:pPr>
        <w:pStyle w:val="a9"/>
        <w:ind w:left="360"/>
      </w:pPr>
      <w:r>
        <w:rPr>
          <w:rFonts w:hint="eastAsia"/>
        </w:rPr>
        <w:t>五</w:t>
      </w:r>
      <w:r>
        <w:t xml:space="preserve"> 行った手術の術式</w:t>
      </w:r>
    </w:p>
    <w:p w14:paraId="5D5FD426" w14:textId="5768BA63" w:rsidR="00EF7C4D" w:rsidRDefault="00EF7C4D" w:rsidP="00EF7C4D">
      <w:pPr>
        <w:pStyle w:val="a9"/>
        <w:ind w:left="360"/>
      </w:pPr>
      <w:r>
        <w:rPr>
          <w:rFonts w:hint="eastAsia"/>
        </w:rPr>
        <w:t>六　病名</w:t>
      </w:r>
    </w:p>
    <w:p w14:paraId="7A51F72F" w14:textId="1691479B" w:rsidR="00EF7C4D" w:rsidRDefault="00EF7C4D" w:rsidP="00EF7C4D">
      <w:pPr>
        <w:pStyle w:val="a9"/>
        <w:ind w:left="360"/>
      </w:pPr>
      <w:r>
        <w:rPr>
          <w:rFonts w:hint="eastAsia"/>
        </w:rPr>
        <w:t>上記が手術記録として同一フォーム内に記載されていない場合、手術記録として認めません。看護記録、放射線台帳、手術台帳などでは不可です。また記載内容の補完資料としても認めません。</w:t>
      </w:r>
    </w:p>
    <w:p w14:paraId="406E76D8" w14:textId="6AE53261" w:rsidR="00EF7C4D" w:rsidRDefault="00EF7C4D" w:rsidP="00EF7C4D">
      <w:pPr>
        <w:pStyle w:val="a9"/>
        <w:numPr>
          <w:ilvl w:val="0"/>
          <w:numId w:val="2"/>
        </w:numPr>
        <w:rPr>
          <w:rFonts w:hint="eastAsia"/>
        </w:rPr>
      </w:pPr>
      <w:r>
        <w:rPr>
          <w:rFonts w:hint="eastAsia"/>
        </w:rPr>
        <w:t>上記に追加して手術ですから手術部位（左右）に関しても記載要</w:t>
      </w:r>
    </w:p>
    <w:p w14:paraId="42A0F9B1" w14:textId="0BE99290" w:rsidR="00EF7C4D" w:rsidRPr="00007D62" w:rsidRDefault="00EF7C4D" w:rsidP="00EF7C4D">
      <w:pPr>
        <w:pStyle w:val="a9"/>
        <w:numPr>
          <w:ilvl w:val="0"/>
          <w:numId w:val="2"/>
        </w:numPr>
        <w:rPr>
          <w:u w:val="single"/>
        </w:rPr>
      </w:pPr>
      <w:r w:rsidRPr="00007D62">
        <w:rPr>
          <w:rFonts w:hint="eastAsia"/>
          <w:u w:val="single"/>
        </w:rPr>
        <w:lastRenderedPageBreak/>
        <w:t>個人情報保護法の遵守</w:t>
      </w:r>
    </w:p>
    <w:p w14:paraId="45429078" w14:textId="2C024820" w:rsidR="00EF7C4D" w:rsidRDefault="00EF7C4D" w:rsidP="00EF7C4D">
      <w:pPr>
        <w:pStyle w:val="a9"/>
        <w:ind w:left="360"/>
      </w:pPr>
      <w:r>
        <w:rPr>
          <w:rFonts w:hint="eastAsia"/>
        </w:rPr>
        <w:t>患者氏名、生年月日（ただし手術記録内に年齢が記載されていない場合、生年月までは残してください。年齢が不明では審査できません。）</w:t>
      </w:r>
      <w:r w:rsidR="00007D62">
        <w:rPr>
          <w:rFonts w:hint="eastAsia"/>
        </w:rPr>
        <w:t>、住所、電話番号などは必ず適切にマスキングしてください。</w:t>
      </w:r>
    </w:p>
    <w:p w14:paraId="5B909D1E" w14:textId="0CDF51DE" w:rsidR="00EF7C4D" w:rsidRDefault="00EF7C4D" w:rsidP="00EF7C4D">
      <w:pPr>
        <w:pStyle w:val="a9"/>
        <w:ind w:left="360"/>
      </w:pPr>
      <w:r>
        <w:rPr>
          <w:rFonts w:hint="eastAsia"/>
        </w:rPr>
        <w:t>PDFでの提出される場合、容易にマスキングが外れるような設定での修正は個人情報保護法に抵触します。どのような形態であれ、個人情報の漏洩に繋がる事象は、提出者の</w:t>
      </w:r>
      <w:r w:rsidR="00007D62">
        <w:rPr>
          <w:rFonts w:hint="eastAsia"/>
        </w:rPr>
        <w:t>責任となります。消去後の再スキャンなどの方法を推奨します。</w:t>
      </w:r>
    </w:p>
    <w:p w14:paraId="39C06B61" w14:textId="1EDC18C5" w:rsidR="00007D62" w:rsidRDefault="00007D62" w:rsidP="00007D62">
      <w:pPr>
        <w:pStyle w:val="a9"/>
        <w:numPr>
          <w:ilvl w:val="0"/>
          <w:numId w:val="2"/>
        </w:numPr>
      </w:pPr>
      <w:r>
        <w:rPr>
          <w:rFonts w:hint="eastAsia"/>
        </w:rPr>
        <w:t>指定症例の</w:t>
      </w:r>
      <w:r w:rsidRPr="00007D62">
        <w:rPr>
          <w:rFonts w:hint="eastAsia"/>
          <w:u w:val="single"/>
        </w:rPr>
        <w:t>症例番号を必ず、症例ごとに記載</w:t>
      </w:r>
      <w:r>
        <w:rPr>
          <w:rFonts w:hint="eastAsia"/>
        </w:rPr>
        <w:t>してください。審査員がＥＸＣＥＬと比較して確認の際に、症例番号ない場合には審査が困難です。症例番号の記載は審査をお願いする際の常識と考えてください。審査員が個々に順番調整するなどは行いません。</w:t>
      </w:r>
    </w:p>
    <w:p w14:paraId="7FDC0F3B" w14:textId="523B8894" w:rsidR="00007D62" w:rsidRDefault="00007D62" w:rsidP="00007D62">
      <w:pPr>
        <w:pStyle w:val="a9"/>
        <w:numPr>
          <w:ilvl w:val="0"/>
          <w:numId w:val="2"/>
        </w:numPr>
      </w:pPr>
      <w:r>
        <w:rPr>
          <w:rFonts w:hint="eastAsia"/>
        </w:rPr>
        <w:t>その他、常識範囲内のことは微々細々に渡っての記載は致しませんが、提出の際にはよくご自身で良くご判断下さい。</w:t>
      </w:r>
    </w:p>
    <w:p w14:paraId="5D981BB1" w14:textId="77777777" w:rsidR="00007D62" w:rsidRDefault="00007D62" w:rsidP="00007D62"/>
    <w:p w14:paraId="187F7281" w14:textId="0DD9366A" w:rsidR="00007D62" w:rsidRDefault="00007D62" w:rsidP="00007D62">
      <w:pPr>
        <w:jc w:val="right"/>
      </w:pPr>
      <w:r>
        <w:t>2025年5月</w:t>
      </w:r>
    </w:p>
    <w:p w14:paraId="3CA5937B" w14:textId="3B679FC9" w:rsidR="00007D62" w:rsidRDefault="00007D62" w:rsidP="00007D62">
      <w:pPr>
        <w:jc w:val="right"/>
        <w:rPr>
          <w:rFonts w:hint="eastAsia"/>
        </w:rPr>
      </w:pPr>
      <w:r>
        <w:rPr>
          <w:rFonts w:hint="eastAsia"/>
        </w:rPr>
        <w:t>JSDA認定制度委員会</w:t>
      </w:r>
    </w:p>
    <w:sectPr w:rsidR="00007D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7AFF"/>
    <w:multiLevelType w:val="hybridMultilevel"/>
    <w:tmpl w:val="D45A2690"/>
    <w:lvl w:ilvl="0" w:tplc="C8AACE7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706363"/>
    <w:multiLevelType w:val="hybridMultilevel"/>
    <w:tmpl w:val="B204E1AE"/>
    <w:lvl w:ilvl="0" w:tplc="C784B2B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72264548">
    <w:abstractNumId w:val="0"/>
  </w:num>
  <w:num w:numId="2" w16cid:durableId="33450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88"/>
    <w:rsid w:val="00007D62"/>
    <w:rsid w:val="00945088"/>
    <w:rsid w:val="00A427AD"/>
    <w:rsid w:val="00B45BD0"/>
    <w:rsid w:val="00C63992"/>
    <w:rsid w:val="00DC7A71"/>
    <w:rsid w:val="00EF7C4D"/>
    <w:rsid w:val="00F13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0CFB1"/>
  <w15:chartTrackingRefBased/>
  <w15:docId w15:val="{91EE87B2-26DF-4DAC-B4CB-CCF6FB92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50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50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50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450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50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50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50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50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50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50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50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50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50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50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50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50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50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50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50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5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0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5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088"/>
    <w:pPr>
      <w:spacing w:before="160" w:after="160"/>
      <w:jc w:val="center"/>
    </w:pPr>
    <w:rPr>
      <w:i/>
      <w:iCs/>
      <w:color w:val="404040" w:themeColor="text1" w:themeTint="BF"/>
    </w:rPr>
  </w:style>
  <w:style w:type="character" w:customStyle="1" w:styleId="a8">
    <w:name w:val="引用文 (文字)"/>
    <w:basedOn w:val="a0"/>
    <w:link w:val="a7"/>
    <w:uiPriority w:val="29"/>
    <w:rsid w:val="00945088"/>
    <w:rPr>
      <w:i/>
      <w:iCs/>
      <w:color w:val="404040" w:themeColor="text1" w:themeTint="BF"/>
    </w:rPr>
  </w:style>
  <w:style w:type="paragraph" w:styleId="a9">
    <w:name w:val="List Paragraph"/>
    <w:basedOn w:val="a"/>
    <w:uiPriority w:val="34"/>
    <w:qFormat/>
    <w:rsid w:val="00945088"/>
    <w:pPr>
      <w:ind w:left="720"/>
      <w:contextualSpacing/>
    </w:pPr>
  </w:style>
  <w:style w:type="character" w:styleId="21">
    <w:name w:val="Intense Emphasis"/>
    <w:basedOn w:val="a0"/>
    <w:uiPriority w:val="21"/>
    <w:qFormat/>
    <w:rsid w:val="00945088"/>
    <w:rPr>
      <w:i/>
      <w:iCs/>
      <w:color w:val="0F4761" w:themeColor="accent1" w:themeShade="BF"/>
    </w:rPr>
  </w:style>
  <w:style w:type="paragraph" w:styleId="22">
    <w:name w:val="Intense Quote"/>
    <w:basedOn w:val="a"/>
    <w:next w:val="a"/>
    <w:link w:val="23"/>
    <w:uiPriority w:val="30"/>
    <w:qFormat/>
    <w:rsid w:val="0094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5088"/>
    <w:rPr>
      <w:i/>
      <w:iCs/>
      <w:color w:val="0F4761" w:themeColor="accent1" w:themeShade="BF"/>
    </w:rPr>
  </w:style>
  <w:style w:type="character" w:styleId="24">
    <w:name w:val="Intense Reference"/>
    <w:basedOn w:val="a0"/>
    <w:uiPriority w:val="32"/>
    <w:qFormat/>
    <w:rsid w:val="00945088"/>
    <w:rPr>
      <w:b/>
      <w:bCs/>
      <w:smallCaps/>
      <w:color w:val="0F4761" w:themeColor="accent1" w:themeShade="BF"/>
      <w:spacing w:val="5"/>
    </w:rPr>
  </w:style>
  <w:style w:type="paragraph" w:styleId="aa">
    <w:name w:val="Date"/>
    <w:basedOn w:val="a"/>
    <w:next w:val="a"/>
    <w:link w:val="ab"/>
    <w:uiPriority w:val="99"/>
    <w:semiHidden/>
    <w:unhideWhenUsed/>
    <w:rsid w:val="00007D62"/>
  </w:style>
  <w:style w:type="character" w:customStyle="1" w:styleId="ab">
    <w:name w:val="日付 (文字)"/>
    <w:basedOn w:val="a0"/>
    <w:link w:val="aa"/>
    <w:uiPriority w:val="99"/>
    <w:semiHidden/>
    <w:rsid w:val="00007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瑞也 深澤</dc:creator>
  <cp:keywords/>
  <dc:description/>
  <cp:lastModifiedBy>瑞也 深澤</cp:lastModifiedBy>
  <cp:revision>3</cp:revision>
  <dcterms:created xsi:type="dcterms:W3CDTF">2025-05-03T00:54:00Z</dcterms:created>
  <dcterms:modified xsi:type="dcterms:W3CDTF">2025-05-03T01:30:00Z</dcterms:modified>
</cp:coreProperties>
</file>